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209549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M3027-PVE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1/3,2&quot; Netzwerk Dome, Fix, Tag/Nacht, 5MP, 180/360°, IP66, IK10,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7331021043343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M3024/25/26/27 COVER BLK</w:t></w:r></w:p></w:tc><w:tc><w:tcPr><w:tcW w:w="4500" w:type="dxa"/><w:vAlign w:val="top"/><w:noWrap/></w:tcPr><w:p><w:pPr><w:spacing w:after="10"/></w:pPr><w:r><w:rPr><w:rStyle w:val=""/></w:rPr><w:t xml:space="preserve">Rahmenabdeckung, schwarz, für AXIS M3024/M3025/M3026/M3027, 10 Stück</w:t></w:r></w:p></w:tc></w:tr><w:tr><w:trPr/><w:tc><w:tcPr><w:tcW w:w="4500" w:type="dxa"/><w:vAlign w:val="top"/><w:noWrap/></w:tcPr><w:p><w:pPr><w:spacing w:after="10"/></w:pPr><w:r><w:rPr><w:rStyle w:val=""/></w:rPr><w:t xml:space="preserve">AXIS M3024/25/26/27 COVER WHT 10PCS</w:t></w:r></w:p></w:tc><w:tc><w:tcPr><w:tcW w:w="4500" w:type="dxa"/><w:vAlign w:val="top"/><w:noWrap/></w:tcPr><w:p><w:pPr><w:spacing w:after="10"/></w:pPr><w:r><w:rPr><w:rStyle w:val=""/></w:rPr><w:t xml:space="preserve">Rahmenabdeckung, weiß, für AXIS M3024/M3025/M3026/M3027, 10 Stück</w:t></w:r></w:p></w:tc></w:tr><w:tr><w:trPr/><w:tc><w:tcPr><w:tcW w:w="4500" w:type="dxa"/><w:vAlign w:val="top"/><w:noWrap/></w:tcPr><w:p><w:pPr><w:spacing w:after="10"/></w:pPr><w:r><w:rPr><w:rStyle w:val=""/></w:rPr><w:t xml:space="preserve">AXIS M3027 CLEAR DOME 5PCS</w:t></w:r></w:p></w:tc><w:tc><w:tcPr><w:tcW w:w="4500" w:type="dxa"/><w:vAlign w:val="top"/><w:noWrap/></w:tcPr><w:p><w:pPr><w:spacing w:after="10"/></w:pPr><w:r><w:rPr><w:rStyle w:val=""/></w:rPr><w:t xml:space="preserve">Kuppel, klar, für AXIS M3027, 5 Stück, Ersatzteil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POE MIDSPAN 16-PORT</w:t></w:r></w:p></w:tc><w:tc><w:tcPr><w:tcW w:w="4500" w:type="dxa"/><w:vAlign w:val="top"/><w:noWrap/></w:tcPr><w:p><w:pPr><w:spacing w:after="10"/></w:pPr><w:r><w:rPr><w:rStyle w:val=""/></w:rPr><w:t xml:space="preserve">PoE Midspan, 16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POE MIDSPAN 8-PORT</w:t></w:r></w:p></w:tc><w:tc><w:tcPr><w:tcW w:w="4500" w:type="dxa"/><w:vAlign w:val="top"/><w:noWrap/></w:tcPr><w:p><w:pPr><w:spacing w:after="10"/></w:pPr><w:r><w:rPr><w:rStyle w:val=""/></w:rPr><w:t xml:space="preserve">PoE Midspan, 8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QUEUE MONITOR E-LICENSE</w:t></w:r></w:p></w:tc><w:tc><w:tcPr><w:tcW w:w="4500" w:type="dxa"/><w:vAlign w:val="top"/><w:noWrap/></w:tcPr><w:p><w:pPr><w:spacing w:after="10"/></w:pPr><w:r><w:rPr><w:rStyle w:val=""/></w:rPr><w:t xml:space="preserve">Analyse Modul, für Queue Monitoring,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SAFETY WIRE 3M 5P</w:t></w:r></w:p></w:tc><w:tc><w:tcPr><w:tcW w:w="4500" w:type="dxa"/><w:vAlign w:val="top"/><w:noWrap/></w:tcPr><w:p><w:pPr><w:spacing w:after="10"/></w:pPr><w:r><w:rPr><w:rStyle w:val=""/></w:rPr><w:t xml:space="preserve">Sicherheitsseil, Edelstahl, 3m lang, mit Schlaufen, für Axis Domes, 5 Stück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T91A23 TILE GRID CEIL MNT 4P</w:t></w:r></w:p></w:tc><w:tc><w:tcPr><w:tcW w:w="4500" w:type="dxa"/><w:vAlign w:val="top"/><w:noWrap/></w:tcPr><w:p><w:pPr><w:spacing w:after="10"/></w:pPr><w:r><w:rPr><w:rStyle w:val=""/></w:rPr><w:t xml:space="preserve">Halterung, für Montage an Fliesenrasterdeckensystemen, weiß, 4 Stück</w:t></w:r></w:p></w:tc></w:tr><w:tr><w:trPr/><w:tc><w:tcPr><w:tcW w:w="4500" w:type="dxa"/><w:vAlign w:val="top"/><w:noWrap/></w:tcPr><w:p><w:pPr><w:spacing w:after="10"/></w:pPr><w:r><w:rPr><w:rStyle w:val=""/></w:rPr><w:t xml:space="preserve">AXIS T91B47 100-410MM</w:t></w:r></w:p></w:tc><w:tc><w:tcPr><w:tcW w:w="4500" w:type="dxa"/><w:vAlign w:val="top"/><w:noWrap/></w:tcPr><w:p><w:pPr><w:spacing w:after="10"/></w:pPr><w:r><w:rPr><w:rStyle w:val=""/></w:rPr><w:t xml:space="preserve">Mastmontage Adapter, außen, für Durchmesser von 100-410mm,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T91B47 50-150MM</w:t></w:r></w:p></w:tc><w:tc><w:tcPr><w:tcW w:w="4500" w:type="dxa"/><w:vAlign w:val="top"/><w:noWrap/></w:tcPr><w:p><w:pPr><w:spacing w:after="10"/></w:pPr><w:r><w:rPr><w:rStyle w:val=""/></w:rPr><w:t xml:space="preserve">Mastmontage Adapter, außen, für Durchmesser von 50-150 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T94F01D PENDANT KIT</w:t></w:r></w:p></w:tc><w:tc><w:tcPr><w:tcW w:w="4500" w:type="dxa"/><w:vAlign w:val="top"/><w:noWrap/></w:tcPr><w:p><w:pPr><w:spacing w:after="10"/></w:pPr><w:r><w:rPr><w:rStyle w:val=""/></w:rPr><w:t xml:space="preserve">Hängemontageset, für Montage an 1,5&quot; NPS Gewinden</w:t></w:r></w:p></w:tc></w:tr><w:tr><w:trPr/><w:tc><w:tcPr><w:tcW w:w="4500" w:type="dxa"/><w:vAlign w:val="top"/><w:noWrap/></w:tcPr><w:p><w:pPr><w:spacing w:after="10"/></w:pPr><w:r><w:rPr><w:rStyle w:val=""/></w:rPr><w:t xml:space="preserve">AXIS T94F01L RECESSED MOUNT</w:t></w:r></w:p></w:tc><w:tc><w:tcPr><w:tcW w:w="4500" w:type="dxa"/><w:vAlign w:val="top"/><w:noWrap/></w:tcPr><w:p><w:pPr><w:spacing w:after="10"/></w:pPr><w:r><w:rPr><w:rStyle w:val=""/></w:rPr><w:t xml:space="preserve">Dome-Einbaukit, Innen, für AXIS M30 Serie, IP52, RJ45-Verbinder, weiß</w:t></w:r></w:p></w:tc></w:tr><w:tr><w:trPr/><w:tc><w:tcPr><w:tcW w:w="4500" w:type="dxa"/><w:vAlign w:val="top"/><w:noWrap/></w:tcPr><w:p><w:pPr><w:spacing w:after="10"/></w:pPr><w:r><w:rPr><w:rStyle w:val=""/></w:rPr><w:t xml:space="preserve">AXIS T94F01M J-BOX/GANG BOX PLATE</w:t></w:r></w:p></w:tc><w:tc><w:tcPr><w:tcW w:w="4500" w:type="dxa"/><w:vAlign w:val="top"/><w:noWrap/></w:tcPr><w:p><w:pPr><w:spacing w:after="10"/></w:pPr><w:r><w:rPr><w:rStyle w:val=""/></w:rPr><w:t xml:space="preserve">Montageplatte für Verteiler und Anschlusskästen, für AXIS M30 und AXIS P14 Serie</w:t></w:r></w:p></w:tc></w:tr><w:tr><w:trPr/><w:tc><w:tcPr><w:tcW w:w="4500" w:type="dxa"/><w:vAlign w:val="top"/><w:noWrap/></w:tcPr><w:p><w:pPr><w:spacing w:after="10"/></w:pPr><w:r><w:rPr><w:rStyle w:val=""/></w:rPr><w:t xml:space="preserve">AXIS T94F01P CONDUIT BACK BOX</w:t></w:r></w:p></w:tc><w:tc><w:tcPr><w:tcW w:w="4500" w:type="dxa"/><w:vAlign w:val="top"/><w:noWrap/></w:tcPr><w:p><w:pPr><w:spacing w:after="10"/></w:pPr><w:r><w:rPr><w:rStyle w:val=""/></w:rPr><w:t xml:space="preserve">Wandanschlussdose, kompatibel mit 1/2&quot; Installationsrohren für ausgewählte M30 Modelle</w:t></w:r></w:p></w:tc></w:tr><w:tr><w:trPr/><w:tc><w:tcPr><w:tcW w:w="4500" w:type="dxa"/><w:vAlign w:val="top"/><w:noWrap/></w:tcPr><w:p><w:pPr><w:spacing w:after="10"/></w:pPr><w:r><w:rPr><w:rStyle w:val=""/></w:rPr><w:t xml:space="preserve">AXIS T94F02D PENDANT KIT</w:t></w:r></w:p></w:tc><w:tc><w:tcPr><w:tcW w:w="4500" w:type="dxa"/><w:vAlign w:val="top"/><w:noWrap/></w:tcPr><w:p><w:pPr><w:spacing w:after="10"/></w:pPr><w:r><w:rPr><w:rStyle w:val=""/></w:rPr><w:t xml:space="preserve">Hängemontageset für Axis M3024-LVE/M3025-VE, M3026-VE, außen, Schutzdach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2026-09-04T07:52:54+00:00</dcterms:created>
  <dcterms:modified xsi:type="dcterms:W3CDTF">2026-09-04T07:52:54+00:00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