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209902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P3904-R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1280x800, H.264, RJ45,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ACC MALE RJ45 CONN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</w:t></w:r></w:p></w:tc></w:tr><w:tr><w:trPr/><w:tc><w:tcPr><w:tcW w:w="4500" w:type="dxa"/><w:vAlign w:val="top"/><w:noWrap/></w:tcPr><w:p><w:pPr><w:spacing w:after="10"/></w:pPr><w:r><w:rPr><w:rStyle w:val=""/></w:rPr><w:t xml:space="preserve">ACC MALE RJ45 CONN 10PCS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Ersatzteil, 10 Stück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P3904-R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2026-07-21T09:44:59+00:00</dcterms:created>
  <dcterms:modified xsi:type="dcterms:W3CDTF">2026-07-21T09:44:59+00:00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