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IK08,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Innen, Kunststoffgehäuse, IP51,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8801089103352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