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218809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XNF-8010RV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Dome, Fix, Tag/Nacht, 2048x2048, 1,6mm, 360°, PoE, IK10,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1/1.8" CMOS 360° Fisheye Kamera</w:t>
      </w:r>
    </w:p>
    <w:p>
      <w:pPr>
        <w:pStyle w:val="p2Style"/>
      </w:pPr>
      <w:r>
        <w:rPr>
          <w:rStyle w:val="textStyle"/>
        </w:rPr>
        <w:t xml:space="preserve">Single Panorama, Double Panorama, Quad Anzeige</w:t>
      </w:r>
    </w:p>
    <w:p>
      <w:pPr>
        <w:pStyle w:val="p2Style"/>
      </w:pPr>
      <w:r>
        <w:rPr>
          <w:rStyle w:val="textStyle"/>
        </w:rPr>
        <w:t xml:space="preserve">Onboard Dewarping, Digital PTZ (8x)</w:t>
      </w:r>
    </w:p>
    <w:p>
      <w:pPr>
        <w:pStyle w:val="p2Style"/>
      </w:pPr>
      <w:r>
        <w:rPr>
          <w:rStyle w:val="textStyle"/>
        </w:rPr>
        <w:t xml:space="preserve">6 Megapixel Auflösung, max. 2048x2048@30fps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Infrarot LED Beleuchtung mit 15 Meter Reichweite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Dual MicroSDXC Kartenslot für lokale Aufzeichnung</w:t>
      </w:r>
    </w:p>
    <w:p>
      <w:pPr>
        <w:pStyle w:val="p2Style"/>
      </w:pPr>
      <w:r>
        <w:rPr>
          <w:rStyle w:val="textStyle"/>
        </w:rPr>
        <w:t xml:space="preserve">Wide Dynamic Range (120dB), SSNR V</w:t>
      </w:r>
    </w:p>
    <w:p>
      <w:pPr>
        <w:pStyle w:val="p2Style"/>
      </w:pPr>
      <w:r>
        <w:rPr>
          <w:rStyle w:val="textStyle"/>
        </w:rPr>
        <w:t xml:space="preserve">H.265 mit Wisestream II Support</w:t>
      </w:r>
    </w:p>
    <w:p>
      <w:pPr>
        <w:pStyle w:val="p2Style"/>
      </w:pPr>
      <w:r>
        <w:rPr>
          <w:rStyle w:val="textStyle"/>
        </w:rPr>
        <w:t xml:space="preserve">12VDC, Power over Ethernet (IEEE802.3af, Class3)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2048x2048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Fisheye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8801089106674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XNF-8010RV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SBF-100B1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Fisheye-Kameras, Weiß,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Vision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SBP-300TM1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für Hanwha Techwin Fixdomes. Kunststoff, mit Neigung,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SHD-1600FPW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Weiß, 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SHF-1500F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2026-06-05T19:49:08+00:00</dcterms:created>
  <dcterms:modified xsi:type="dcterms:W3CDTF">2026-06-05T19:49:08+00:00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