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214864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IED-62V2812P0A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1/2,8&quot; Netzwerk Dome, Fix, Tag/Nacht, 1920x1080, Infrarot 2,8-12mm, 12VDC, PoE, Innen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ECB-1</w:t></w:r></w:p></w:tc><w:tc><w:tcPr><w:tcW w:w="4500" w:type="dxa"/><w:vAlign w:val="top"/><w:noWrap/></w:tcPr><w:p><w:pPr><w:spacing w:after="10"/></w:pPr><w:r><w:rPr><w:rStyle w:val=""/></w:rPr><w:t xml:space="preserve">Medienkonverter, Innen, 1x RJ45, 1x SFP </w:t></w:r></w:p></w:tc></w:tr><w:tr><w:trPr/><w:tc><w:tcPr><w:tcW w:w="4500" w:type="dxa"/><w:vAlign w:val="top"/><w:noWrap/></w:tcPr><w:p><w:pPr><w:spacing w:after="10"/></w:pPr><w:r><w:rPr><w:rStyle w:val=""/></w:rPr><w:t xml:space="preserve">eneo IAD-5SG1008MUA</w:t></w:r></w:p></w:tc><w:tc><w:tcPr><w:tcW w:w="4500" w:type="dxa"/><w:vAlign w:val="top"/><w:noWrap/></w:tcPr><w:p><w:pPr><w:spacing w:after="10"/></w:pPr><w:r><w:rPr><w:rStyle w:val=""/></w:rPr><w:t xml:space="preserve">Gigabit Switch, Unmanaged, 120W, 8x PoE, 1x SFP, 1x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eneo Site Manager</w:t></w:r></w:p></w:tc><w:tc><w:tcPr><w:tcW w:w="4500" w:type="dxa"/><w:vAlign w:val="top"/><w:noWrap/></w:tcPr><w:p><w:pPr><w:spacing w:after="10"/></w:pPr><w:r><w:rPr><w:rStyle w:val=""/></w:rPr><w:t xml:space="preserve">Management Software für eneo IP Produkte</w:t></w:r></w:p></w:tc></w:tr><w:tr><w:trPr/><w:tc><w:tcPr><w:tcW w:w="4500" w:type="dxa"/><w:vAlign w:val="top"/><w:noWrap/></w:tcPr><w:p><w:pPr><w:spacing w:after="10"/></w:pPr><w:r><w:rPr><w:rStyle w:val=""/></w:rPr><w:t xml:space="preserve">ENI-900P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ENX-900P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EPS-1008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EPS-1016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EVX-900B</w:t></w:r></w:p></w:tc><w:tc><w:tcPr><w:tcW w:w="4500" w:type="dxa"/><w:vAlign w:val="top"/><w:noWrap/></w:tcPr><w:p><w:pPr><w:spacing w:after="10"/></w:pPr><w:r><w:rPr><w:rStyle w:val=""/></w:rPr><w:t xml:space="preserve">Medienkonverter, Innen Sender-Empfänger, 1x RJ45, 1x BNC, 12V, bis 1000m</w:t></w:r></w:p></w:tc></w:tr><w:tr><w:trPr/><w:tc><w:tcPr><w:tcW w:w="4500" w:type="dxa"/><w:vAlign w:val="top"/><w:noWrap/></w:tcPr><w:p><w:pPr><w:spacing w:after="10"/></w:pPr><w:r><w:rPr><w:rStyle w:val=""/></w:rPr><w:t xml:space="preserve">EVX-900R</w:t></w:r></w:p></w:tc><w:tc><w:tcPr><w:tcW w:w="4500" w:type="dxa"/><w:vAlign w:val="top"/><w:noWrap/></w:tcPr><w:p><w:pPr><w:spacing w:after="10"/></w:pPr><w:r><w:rPr><w:rStyle w:val=""/></w:rPr><w:t xml:space="preserve">Medienkonverter, Innen, Sender-Empfänger, 1x RJ45, 1x RJ-11, 12V, bis 1000m</w:t></w:r></w:p></w:tc></w:tr><w:tr><w:trPr/><w:tc><w:tcPr><w:tcW w:w="4500" w:type="dxa"/><w:vAlign w:val="top"/><w:noWrap/></w:tcPr><w:p><w:pPr><w:spacing w:after="10"/></w:pPr><w:r><w:rPr><w:rStyle w:val=""/></w:rPr><w:t xml:space="preserve">IAD-5SG1004MUA</w:t></w:r></w:p></w:tc><w:tc><w:tcPr><w:tcW w:w="4500" w:type="dxa"/><w:vAlign w:val="top"/><w:noWrap/></w:tcPr><w:p><w:pPr><w:spacing w:after="10"/></w:pPr><w:r><w:rPr><w:rStyle w:val=""/></w:rPr><w:t xml:space="preserve">Gigabit Switch, Unmanaged, 60W, 4x PoE, 2x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IAM-5SE1008MUA</w:t></w:r></w:p></w:tc><w:tc><w:tcPr><w:tcW w:w="4500" w:type="dxa"/><w:vAlign w:val="top"/><w:noWrap/></w:tcPr><w:p><w:pPr><w:spacing w:after="10"/></w:pPr><w:r><w:rPr><w:rStyle w:val=""/></w:rPr><w:t xml:space="preserve">Ethernet Switch, 8xPoE 100Mbps 1x RJ45 und 1x SFP 1000Mbps, Unmanaged, Industrie Design</w:t></w:r></w:p></w:tc></w:tr><w:tr><w:trPr/><w:tc><w:tcPr><w:tcW w:w="4500" w:type="dxa"/><w:vAlign w:val="top"/><w:noWrap/></w:tcPr><w:p><w:pPr><w:spacing w:after="10"/></w:pPr><w:r><w:rPr><w:rStyle w:val=""/></w:rPr><w:t xml:space="preserve">IAM-5SG1008MMA</w:t></w:r></w:p></w:tc><w:tc><w:tcPr><w:tcW w:w="4500" w:type="dxa"/><w:vAlign w:val="top"/><w:noWrap/></w:tcPr><w:p><w:pPr><w:spacing w:after="10"/></w:pPr><w:r><w:rPr><w:rStyle w:val=""/></w:rPr><w:t xml:space="preserve">Gigabit Switch, Managed, 240W, 8x PoE, 4x SFP, 1000Mbps, Industrie Design, -40°C~+75°C</w:t></w:r></w:p></w:tc></w:tr><w:tr><w:trPr/><w:tc><w:tcPr><w:tcW w:w="4500" w:type="dxa"/><w:vAlign w:val="top"/><w:noWrap/></w:tcPr><w:p><w:pPr><w:spacing w:after="10"/></w:pPr><w:r><w:rPr><w:rStyle w:val=""/></w:rPr><w:t xml:space="preserve">IAR-7SE1024MMA</w:t></w:r></w:p></w:tc><w:tc><w:tcPr><w:tcW w:w="4500" w:type="dxa"/><w:vAlign w:val="top"/><w:noWrap/></w:tcPr><w:p><w:pPr><w:spacing w:after="10"/></w:pPr><w:r><w:rPr><w:rStyle w:val=""/></w:rPr><w:t xml:space="preserve">Gigabit Switch, 2x RJ45, 24x PoE 100Mbps, 2xSFP 1000Mbps, 390W, Managed, 19&quot;, 1HE</w:t></w:r></w:p></w:tc></w:tr><w:tr><w:trPr/><w:tc><w:tcPr><w:tcW w:w="4500" w:type="dxa"/><w:vAlign w:val="top"/><w:noWrap/></w:tcPr><w:p><w:pPr><w:spacing w:after="10"/></w:pPr><w:r><w:rPr><w:rStyle w:val=""/></w:rPr><w:t xml:space="preserve">IAR-7SG1008MMA</w:t></w:r></w:p></w:tc><w:tc><w:tcPr><w:tcW w:w="4500" w:type="dxa"/><w:vAlign w:val="top"/><w:noWrap/></w:tcPr><w:p><w:pPr><w:spacing w:after="10"/></w:pPr><w:r><w:rPr><w:rStyle w:val=""/></w:rPr><w:t xml:space="preserve">Gigabit Switch, Managed, 135W, 8x PoE, 2x SFP, 2x RJ45, 10/100/1000 Mbps, 19&quot;, 1 HE</w:t></w:r></w:p></w:tc></w:tr><w:tr><w:trPr/><w:tc><w:tcPr><w:tcW w:w="4500" w:type="dxa"/><w:vAlign w:val="top"/><w:noWrap/></w:tcPr><w:p><w:pPr><w:spacing w:after="10"/></w:pPr><w:r><w:rPr><w:rStyle w:val=""/></w:rPr><w:t xml:space="preserve">IAR-7SG1016MMA</w:t></w:r></w:p></w:tc><w:tc><w:tcPr><w:tcW w:w="4500" w:type="dxa"/><w:vAlign w:val="top"/><w:noWrap/></w:tcPr><w:p><w:pPr><w:spacing w:after="10"/></w:pPr><w:r><w:rPr><w:rStyle w:val=""/></w:rPr><w:t xml:space="preserve">Gigabit Switch, Managed, 270W, 16x PoE, 4x SFP, 10/100/1000 Mbps, 19&quot;, 1HE</w:t></w:r></w:p></w:tc></w:tr><w:tr><w:trPr/><w:tc><w:tcPr><w:tcW w:w="4500" w:type="dxa"/><w:vAlign w:val="top"/><w:noWrap/></w:tcPr><w:p><w:pPr><w:spacing w:after="10"/></w:pPr><w:r><w:rPr><w:rStyle w:val=""/></w:rPr><w:t xml:space="preserve">IAR-7SG1024MMA</w:t></w:r></w:p></w:tc><w:tc><w:tcPr><w:tcW w:w="4500" w:type="dxa"/><w:vAlign w:val="top"/><w:noWrap/></w:tcPr><w:p><w:pPr><w:spacing w:after="10"/></w:pPr><w:r><w:rPr><w:rStyle w:val=""/></w:rPr><w:t xml:space="preserve">Gigabit Switch, Managed, 390W,  24x PoE,  4x SFP, 10/100/1000 Mbps, 19&quot;, 1HE</w:t></w:r></w:p></w:tc></w:tr><w:tr><w:trPr/><w:tc><w:tcPr><w:tcW w:w="4500" w:type="dxa"/><w:vAlign w:val="top"/><w:noWrap/></w:tcPr><w:p><w:pPr><w:spacing w:after="10"/></w:pPr><w:r><w:rPr><w:rStyle w:val=""/></w:rPr><w:t xml:space="preserve">VT-PS12DC-11</w:t></w:r></w:p></w:tc><w:tc><w:tcPr><w:tcW w:w="4500" w:type="dxa"/><w:vAlign w:val="top"/><w:noWrap/></w:tcPr><w:p><w:pPr><w:spacing w:after="10"/></w:pPr><w:r><w:rPr><w:rStyle w:val=""/></w:rPr><w:t xml:space="preserve">Stecker Netzgerät, 100-240VAC/12VDC (1,0A), stabilisiert, mit Hohlstecker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Vorkonfiguration Netzwerk Kamera, Funktionsprüfung, Firmware Update</w:t></w:r></w:p></w:tc></w:tr><w:tr><w:trPr/><w:tc><w:tcPr><w:tcW w:w="4500" w:type="dxa"/><w:vAlign w:val="top"/><w:noWrap/></w:tcPr><w:p><w:pPr><w:spacing w:after="10"/></w:pPr><w:r><w:rPr><w:rStyle w:val=""/></w:rPr><w:t xml:space="preserve">SC-IPM07HD</w:t></w:r></w:p></w:tc><w:tc><w:tcPr><w:tcW w:w="4500" w:type="dxa"/><w:vAlign w:val="top"/><w:noWrap/></w:tcPr><w:p><w:pPr><w:spacing w:after="10"/></w:pPr><w:r><w:rPr><w:rStyle w:val=""/></w:rPr><w:t xml:space="preserve">Testmonitor, Multiformat, für Installation, IP, HD-TVI/CVI, HD-AHD, HD-SDI, FBAS, HDMI</w:t></w:r></w:p></w:tc></w:tr><w:tr><w:trPr/><w:tc><w:tcPr><w:tcW w:w="4500" w:type="dxa"/><w:vAlign w:val="top"/><w:noWrap/></w:tcPr><w:p><w:pPr><w:spacing w:after="10"/></w:pPr><w:r><w:rPr><w:rStyle w:val=""/></w:rPr><w:t xml:space="preserve">VIDEOR LACKIERUNG Fix-Dome-Kamera</w:t></w:r></w:p></w:tc><w:tc><w:tcPr><w:tcW w:w="4500" w:type="dxa"/><w:vAlign w:val="top"/><w:noWrap/></w:tcPr><w:p><w:pPr><w:spacing w:after="10"/></w:pPr><w:r><w:rPr><w:rStyle w:val=""/></w:rPr><w:t xml:space="preserve">im RAL Farbton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2026-06-02T15:40:07+00:00</dcterms:created>
  <dcterms:modified xsi:type="dcterms:W3CDTF">2026-06-02T15:40:07+00:00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