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2,8-12mm, 2592x1520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