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i-CS, 2,8-8mm, WDR,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