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P1368-E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i-CS, ohne Objektiv, WDR, PoE,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