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210094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Q1765-LE PTMOUNT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4,7-84,6mm, AF Zoom 18x, 1920x1080, SNK-Montage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SUNSHIELD C</w:t></w:r></w:p></w:tc><w:tc><w:tcPr><w:tcW w:w="4500" w:type="dxa"/><w:vAlign w:val="top"/><w:noWrap/></w:tcPr><w:p><w:pPr><w:spacing w:after="10"/></w:pPr><w:r><w:rPr><w:rStyle w:val=""/></w:rPr><w:t xml:space="preserve">Sonnendach für AXIS PT MOUNT Kameras,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T94G01P CONDUIT BACK BOX</w:t></w:r></w:p></w:tc><w:tc><w:tcPr><w:tcW w:w="4500" w:type="dxa"/><w:vAlign w:val="top"/><w:noWrap/></w:tcPr><w:p><w:pPr><w:spacing w:after="10"/></w:pPr><w:r><w:rPr><w:rStyle w:val=""/></w:rPr><w:t xml:space="preserve">Wandanschlussdose, kompatibel mit M25 und 3/4&quot; Installations Rohren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Q1765-LE PTMOUNT EXT. WAR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2026-10-29T01:02:52+00:00</dcterms:created>
  <dcterms:modified xsi:type="dcterms:W3CDTF">2026-10-29T01:02:52+00:00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