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210094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Q1765-LE PTMOUNT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4,7-84,6mm, AF Zoom 18x, 1920x1080, SNK-Montage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SUNSHIELD C</w:t></w:r></w:p></w:tc><w:tc><w:tcPr><w:tcW w:w="4500" w:type="dxa"/><w:vAlign w:val="top"/><w:noWrap/></w:tcPr><w:p><w:pPr><w:spacing w:after="10"/></w:pPr><w:r><w:rPr><w:rStyle w:val=""/></w:rPr><w:t xml:space="preserve">Sonnendach für AXIS PT MOUNT Kameras,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T94G01P CONDUIT BACK BOX</w:t></w:r></w:p></w:tc><w:tc><w:tcPr><w:tcW w:w="4500" w:type="dxa"/><w:vAlign w:val="top"/><w:noWrap/></w:tcPr><w:p><w:pPr><w:spacing w:after="10"/></w:pPr><w:r><w:rPr><w:rStyle w:val=""/></w:rPr><w:t xml:space="preserve">Wandanschlussdose, kompatibel mit M25 und 3/4&quot; Installations Rohren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Q1765-LE PTMOUNT EXT. WAR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2026-07-30T19:29:47+00:00</dcterms:created>
  <dcterms:modified xsi:type="dcterms:W3CDTF">2026-07-30T19:29:47+00:00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