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216882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XNO-6010R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Bullet Kamera, Tag/Nacht, 1920x1280, H.265, 2,4mm, Infrarot,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Objektiv mit 2,4mm Festbrennweite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Defog, SSNRV</w:t>
      </w:r>
    </w:p>
    <w:p>
      <w:pPr>
        <w:pStyle w:val="p2Style"/>
      </w:pPr>
      <w:r>
        <w:rPr>
          <w:rStyle w:val="textStyle"/>
        </w:rPr>
        <w:t xml:space="preserve">Lichtempfindlichkeit 0,055Lux (F2,0, Farbe)</w:t>
      </w:r>
    </w:p>
    <w:p>
      <w:pPr>
        <w:pStyle w:val="p2Style"/>
      </w:pPr>
      <w:r>
        <w:rPr>
          <w:rStyle w:val="textStyle"/>
        </w:rPr>
        <w:t xml:space="preserve">True Day&amp;Night mit umschaltbarem IR Sperrfilter</w:t>
      </w:r>
    </w:p>
    <w:p>
      <w:pPr>
        <w:pStyle w:val="p2Style"/>
      </w:pPr>
      <w:r>
        <w:rPr>
          <w:rStyle w:val="textStyle"/>
        </w:rPr>
        <w:t xml:space="preserve">Hallway View und Lens Distortion Correction (LDC)</w:t>
      </w:r>
    </w:p>
    <w:p>
      <w:pPr>
        <w:pStyle w:val="p2Style"/>
      </w:pPr>
      <w:r>
        <w:rPr>
          <w:rStyle w:val="textStyle"/>
        </w:rPr>
        <w:t xml:space="preserve">Umfangreiche Audio- und Videoanalysefunktionen</w:t>
      </w:r>
    </w:p>
    <w:p>
      <w:pPr>
        <w:pStyle w:val="p2Style"/>
      </w:pPr>
      <w:r>
        <w:rPr>
          <w:rStyle w:val="textStyle"/>
        </w:rPr>
        <w:t xml:space="preserve">Integrierte IR-Beleuchtung mit bis zu 20m Reichweite</w:t>
      </w:r>
    </w:p>
    <w:p>
      <w:pPr>
        <w:pStyle w:val="p2Style"/>
      </w:pPr>
      <w:r>
        <w:rPr>
          <w:rStyle w:val="textStyle"/>
        </w:rPr>
        <w:t xml:space="preserve">Dual micro SDXC Slot, FBAS &amp; USB Installationshilfe</w:t>
      </w:r>
    </w:p>
    <w:p>
      <w:pPr>
        <w:pStyle w:val="p2Style"/>
      </w:pPr>
      <w:r>
        <w:rPr>
          <w:rStyle w:val="textStyle"/>
        </w:rPr>
        <w:t xml:space="preserve">Stromversorgung: PoE (IEEE802.3af), 12VDC</w:t>
      </w:r>
    </w:p>
    <w:p>
      <w:pPr>
        <w:pStyle w:val="p2Style"/>
      </w:pPr>
      <w:r>
        <w:rPr>
          <w:rStyle w:val="textStyle"/>
        </w:rPr>
        <w:t xml:space="preserve">Für Außen, -30°C bis +55°C, IP66/67,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0,055 Lux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dunkelgrau, Pantone Cool Gray 10C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XNO-6010R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8801089091871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SBP-302PM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Mastmontageset, für Hanwha Techwin Bulletkameras , Außen, Innen, Stahl, Grau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2024-03-29T13:31:29+00:00</dcterms:created>
  <dcterms:modified xsi:type="dcterms:W3CDTF">2024-03-29T13:31:29+00:00</dcterms:modified>
  <dc:title/>
  <dc:description/>
  <dc:subject/>
  <cp:keywords/>
  <cp:category/>
</cp:coreProperties>
</file>