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13.56MHz Mifare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Wiegand, Mifare,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13,5MHz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Mifare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