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211021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A1001 BULK 10PCS NETWORK DOOR CONTROLLER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Türkontroller, 2x Tür, 2x Leser, 2x AUX, Wiegand, RS-485, ODSP, 10 St.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7331021008038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30 W MIDSPAN AC/DC 24 V</w:t></w:r></w:p></w:tc><w:tc><w:tcPr><w:tcW w:w="4500" w:type="dxa"/><w:vAlign w:val="top"/><w:noWrap/></w:tcPr><w:p><w:pPr><w:spacing w:after="10"/></w:pPr><w:r><w:rPr><w:rStyle w:val=""/></w:rPr><w:t xml:space="preserve">PoE+ Midspan, IEEE802.3at, IEEE802.3af, 1 Port, Innen, 30W, 24 V AC, 10-28 V DC</w:t></w:r></w:p></w:tc></w:tr><w:tr><w:trPr/><w:tc><w:tcPr><w:tcW w:w="4500" w:type="dxa"/><w:vAlign w:val="top"/><w:noWrap/></w:tcPr><w:p><w:pPr><w:spacing w:after="10"/></w:pPr><w:r><w:rPr><w:rStyle w:val=""/></w:rPr><w:t xml:space="preserve">AXIS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Port, Innen, 100-240VAC</w:t></w:r></w:p></w:tc></w:tr><w:tr><w:trPr/><w:tc><w:tcPr><w:tcW w:w="4500" w:type="dxa"/><w:vAlign w:val="top"/><w:noWrap/></w:tcPr><w:p><w:pPr><w:spacing w:after="10"/></w:pPr><w:r><w:rPr><w:rStyle w:val=""/></w:rPr><w:t xml:space="preserve">AXIS 30W OUTDOOR MIDSPAN</w:t></w:r></w:p></w:tc><w:tc><w:tcPr><w:tcW w:w="4500" w:type="dxa"/><w:vAlign w:val="top"/><w:noWrap/></w:tcPr><w:p><w:pPr><w:spacing w:after="10"/></w:pPr><w:r><w:rPr><w:rStyle w:val=""/></w:rPr><w:t xml:space="preserve">PoE Midspan, 1 Port, IEEE802.3at, 30W, IP66/67, -40°C - +65°C</w:t></w:r></w:p></w:tc></w:tr><w:tr><w:trPr/><w:tc><w:tcPr><w:tcW w:w="4500" w:type="dxa"/><w:vAlign w:val="top"/><w:noWrap/></w:tcPr><w:p><w:pPr><w:spacing w:after="10"/></w:pPr><w:r><w:rPr><w:rStyle w:val=""/></w:rPr><w:t xml:space="preserve">AXIS 90 W MIDSPAN AC/DC</w:t></w:r></w:p></w:tc><w:tc><w:tcPr><w:tcW w:w="4500" w:type="dxa"/><w:vAlign w:val="top"/><w:noWrap/></w:tcPr><w:p><w:pPr><w:spacing w:after="10"/></w:pPr><w:r><w:rPr><w:rStyle w:val=""/></w:rPr><w:t xml:space="preserve">PoE Midspan, 1 Port, 90W, IEEE 802.3bt, 24VDC, 24VAC</w:t></w:r></w:p></w:tc></w:tr><w:tr><w:trPr/><w:tc><w:tcPr><w:tcW w:w="4500" w:type="dxa"/><w:vAlign w:val="top"/><w:noWrap/></w:tcPr><w:p><w:pPr><w:spacing w:after="10"/></w:pPr><w:r><w:rPr><w:rStyle w:val=""/></w:rPr><w:t xml:space="preserve">AXIS 90 W MIDSPAN AC/DC 10P</w:t></w:r></w:p></w:tc><w:tc><w:tcPr><w:tcW w:w="4500" w:type="dxa"/><w:vAlign w:val="top"/><w:noWrap/></w:tcPr><w:p><w:pPr><w:spacing w:after="10"/></w:pPr><w:r><w:rPr><w:rStyle w:val=""/></w:rPr><w:t xml:space="preserve">PoE Midspan, 1 Port, 90W, IEEE 802.3bt, 24VDC, 24VAC, 10 Stück</w:t></w:r></w:p></w:tc></w:tr><w:tr><w:trPr/><w:tc><w:tcPr><w:tcW w:w="4500" w:type="dxa"/><w:vAlign w:val="top"/><w:noWrap/></w:tcPr><w:p><w:pPr><w:spacing w:after="10"/></w:pPr><w:r><w:rPr><w:rStyle w:val=""/></w:rPr><w:t xml:space="preserve">AXIS A4020-E</w:t></w:r></w:p></w:tc><w:tc><w:tcPr><w:tcW w:w="4500" w:type="dxa"/><w:vAlign w:val="top"/><w:noWrap/></w:tcPr><w:p><w:pPr><w:spacing w:after="10"/></w:pPr><w:r><w:rPr><w:rStyle w:val=""/></w:rPr><w:t xml:space="preserve">RFID Leseeinheit, Mifare, 13.56 MHz, schwarz, RS485, OSDP, SCP, IP65, IK07</w:t></w:r></w:p></w:tc></w:tr><w:tr><w:trPr/><w:tc><w:tcPr><w:tcW w:w="4500" w:type="dxa"/><w:vAlign w:val="top"/><w:noWrap/></w:tcPr><w:p><w:pPr><w:spacing w:after="10"/></w:pPr><w:r><w:rPr><w:rStyle w:val=""/></w:rPr><w:t xml:space="preserve">AXIS A4120-E READER WITH KEYPAD</w:t></w:r></w:p></w:tc><w:tc><w:tcPr><w:tcW w:w="4500" w:type="dxa"/><w:vAlign w:val="top"/><w:noWrap/></w:tcPr><w:p><w:pPr><w:spacing w:after="10"/></w:pPr><w:r><w:rPr><w:rStyle w:val=""/></w:rPr><w:t xml:space="preserve">RFID Leseeinheit, Tastatur, Mifare, 13.56 MHz, schwarz, RS485, OSDP, SCP, IP66, IK07</w:t></w:r></w:p></w:tc></w:tr><w:tr><w:trPr/><w:tc><w:tcPr><w:tcW w:w="4500" w:type="dxa"/><w:vAlign w:val="top"/><w:noWrap/></w:tcPr><w:p><w:pPr><w:spacing w:after="10"/></w:pPr><w:r><w:rPr><w:rStyle w:val=""/></w:rPr><w:t xml:space="preserve">AXIS A9161 NETWORK I/O RELAY MODULE</w:t></w:r></w:p></w:tc><w:tc><w:tcPr><w:tcW w:w="4500" w:type="dxa"/><w:vAlign w:val="top"/><w:noWrap/></w:tcPr><w:p><w:pPr><w:spacing w:after="10"/></w:pPr><w:r><w:rPr><w:rStyle w:val=""/></w:rPr><w:t xml:space="preserve">Netzwerk, I/O-Relais Modul, 6x Ein-/Ausgänge, 1x Form C Relais, 12/24V, PoE</w:t></w:r></w:p></w:tc></w:tr><w:tr><w:trPr/><w:tc><w:tcPr><w:tcW w:w="4500" w:type="dxa"/><w:vAlign w:val="top"/><w:noWrap/></w:tcPr><w:p><w:pPr><w:spacing w:after="10"/></w:pPr><w:r><w:rPr><w:rStyle w:val=""/></w:rPr><w:t xml:space="preserve">AXIS A9188 NETWORK I/O RELAY MODULE</w:t></w:r></w:p></w:tc><w:tc><w:tcPr><w:tcW w:w="4500" w:type="dxa"/><w:vAlign w:val="top"/><w:noWrap/></w:tcPr><w:p><w:pPr><w:spacing w:after="10"/></w:pPr><w:r><w:rPr><w:rStyle w:val=""/></w:rPr><w:t xml:space="preserve">Netzwerk, I/O-Relais Modul, 8 konfigurierbare Ein- und Ausgänge, 8 Relais, PoE+</w:t></w:r></w:p></w:tc></w:tr><w:tr><w:trPr/><w:tc><w:tcPr><w:tcW w:w="4500" w:type="dxa"/><w:vAlign w:val="top"/><w:noWrap/></w:tcPr><w:p><w:pPr><w:spacing w:after="10"/></w:pPr><w:r><w:rPr><w:rStyle w:val=""/></w:rPr><w:t xml:space="preserve">AXIS A9188-VE NETWORK I/O RELAY MODULE</w:t></w:r></w:p></w:tc><w:tc><w:tcPr><w:tcW w:w="4500" w:type="dxa"/><w:vAlign w:val="top"/><w:noWrap/></w:tcPr><w:p><w:pPr><w:spacing w:after="10"/></w:pPr><w:r><w:rPr><w:rStyle w:val=""/></w:rPr><w:t xml:space="preserve">Netzwerk, I/O-Relais Modul, 8 konfigurierbare I/O, 8 Relais, Außengehäuse, PoE+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T8127 60 W SPLITTER 12/24 V DC</w:t></w:r></w:p></w:tc><w:tc><w:tcPr><w:tcW w:w="4500" w:type="dxa"/><w:vAlign w:val="top"/><w:noWrap/></w:tcPr><w:p><w:pPr><w:spacing w:after="10"/></w:pPr><w:r><w:rPr><w:rStyle w:val=""/></w:rPr><w:t xml:space="preserve">PoE Splitter, 60W, 12/24V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T8134 60W MIDSPAN</w:t></w:r></w:p></w:tc><w:tc><w:tcPr><w:tcW w:w="4500" w:type="dxa"/><w:vAlign w:val="top"/><w:noWrap/></w:tcPr><w:p><w:pPr><w:spacing w:after="10"/></w:pPr><w:r><w:rPr><w:rStyle w:val=""/></w:rPr><w:t xml:space="preserve">High PoE Midspan, 1 Port, 60W, Gigabit, -10 - +45°C, 100-240V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T98A15-VE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Außen-Kameramontage, IP66, IK10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HID 900NTNTEK00000</w:t></w:r></w:p></w:tc><w:tc><w:tcPr><w:tcW w:w="4500" w:type="dxa"/><w:vAlign w:val="top"/><w:noWrap/></w:tcPr><w:p><w:pPr><w:spacing w:after="10"/></w:pPr><w:r><w:rPr><w:rStyle w:val=""/></w:rPr><w:t xml:space="preserve">iCLASS SE R10 Lesegerät, 13,56MHz, schwarz, Wiegand-Schnittstelle</w:t></w:r></w:p></w:tc></w:tr><w:tr><w:trPr/><w:tc><w:tcPr><w:tcW w:w="4500" w:type="dxa"/><w:vAlign w:val="top"/><w:noWrap/></w:tcPr><w:p><w:pPr><w:spacing w:after="10"/></w:pPr><w:r><w:rPr><w:rStyle w:val=""/></w:rPr><w:t xml:space="preserve">HID 95ANTNTEG00000</w:t></w:r></w:p></w:tc><w:tc><w:tcPr><w:tcW w:w="4500" w:type="dxa"/><w:vAlign w:val="top"/><w:noWrap/></w:tcPr><w:p><w:pPr><w:spacing w:after="10"/></w:pPr><w:r><w:rPr><w:rStyle w:val=""/></w:rPr><w:t xml:space="preserve">iCLASS SE R95A Unterputz Decor Leser, 13,56MHz, grau, Wiegand-Schnittstelle</w:t></w:r></w:p></w:tc></w:tr><w:tr><w:trPr/><w:tc><w:tcPr><w:tcW w:w="4500" w:type="dxa"/><w:vAlign w:val="top"/><w:noWrap/></w:tcPr><w:p><w:pPr><w:spacing w:after="10"/></w:pPr><w:r><w:rPr><w:rStyle w:val=""/></w:rPr><w:t xml:space="preserve">HID 95ANTNTEK00000</w:t></w:r></w:p></w:tc><w:tc><w:tcPr><w:tcW w:w="4500" w:type="dxa"/><w:vAlign w:val="top"/><w:noWrap/></w:tcPr><w:p><w:pPr><w:spacing w:after="10"/></w:pPr><w:r><w:rPr><w:rStyle w:val=""/></w:rPr><w:t xml:space="preserve">iCLASS SE R95A Unterputz Decor Leser, schwarz, Wiegand-Schnittstelle</w:t></w:r></w:p></w:tc></w:tr><w:tr><w:trPr/><w:tc><w:tcPr><w:tcW w:w="4500" w:type="dxa"/><w:vAlign w:val="top"/><w:noWrap/></w:tcPr><w:p><w:pPr><w:spacing w:after="10"/></w:pPr><w:r><w:rPr><w:rStyle w:val=""/></w:rPr><w:t xml:space="preserve">HID 95ANTNTEW00000</w:t></w:r></w:p></w:tc><w:tc><w:tcPr><w:tcW w:w="4500" w:type="dxa"/><w:vAlign w:val="top"/><w:noWrap/></w:tcPr><w:p><w:pPr><w:spacing w:after="10"/></w:pPr><w:r><w:rPr><w:rStyle w:val=""/></w:rPr><w:t xml:space="preserve">iCLASS SE R95A Unterputz Decor Leser, 13,56MHz, weiß, Wiegand-Schnittstelle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A1001 EXT.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2026-06-05T18:39:51+00:00</dcterms:created>
  <dcterms:modified xsi:type="dcterms:W3CDTF">2026-06-05T18:39:51+00:00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