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DS-2CD6D84G3-IZHS/NFC(3-7.5mm)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Multidirektional, 4x8MP, 3 - 7,5mm,Infrarot,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einstellbare Objektive in einer Kamera decken ein Sichtfeld von bis zu 360° ab, wodurch eine lückenlose Überwachung ohne tote Winkel gewährleistet ist; der Neigungswinkel der Überwachung kann angepasst werden</w:t>
      </w:r>
    </w:p>
    <w:p>
      <w:pPr>
        <w:pStyle w:val="p2Style"/>
      </w:pPr>
      <w:r>
        <w:rPr>
          <w:rStyle w:val="textStyle"/>
        </w:rPr>
        <w:t xml:space="preserve">Jedes Objektiv verfügt über eine Auflösung von bis zu 8 MP und liefert klare Bilder; auf der Videowand können mehr Details angezeigt werden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Zielklassifizierung von Personen und Fahrzeugen auf Basis von Deep Learning für bis zu 4 Kanäle</w:t>
      </w:r>
    </w:p>
    <w:p>
      <w:pPr>
        <w:pStyle w:val="p2Style"/>
      </w:pPr>
      <w:r>
        <w:rPr>
          <w:rStyle w:val="textStyle"/>
        </w:rPr>
        <w:t xml:space="preserve">Einzigartige PTRZ-Funktion für eine effiziente Installation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Linear PCM,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113,6° - 44,3°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59,6° - 24,9°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311335460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2026-10-31T01:22:24+00:00</dcterms:created>
  <dcterms:modified xsi:type="dcterms:W3CDTF">2026-10-31T01:22:24+00:00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