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DS-KIS604-S(C)(O-STD)/Europe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Intercom Kit inkl. DS-KV8113-WME1(C), DS-KH6320-WTE1, 4-Port-PoE-Switch, 16 GB TF-Karte, Netzteile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 PoE</w:t>
      </w:r>
    </w:p>
    <w:p>
      <w:pPr>
        <w:pStyle w:val="p2Style"/>
      </w:pPr>
      <w:r>
        <w:rPr>
          <w:rStyle w:val="textStyle"/>
        </w:rPr>
        <w:t xml:space="preserve">Rauschunterdrückung und Echounterdrückung</w:t>
      </w:r>
    </w:p>
    <w:p>
      <w:pPr>
        <w:pStyle w:val="p2Style"/>
      </w:pPr>
      <w:r>
        <w:rPr>
          <w:rStyle w:val="textStyle"/>
        </w:rPr>
        <w:t xml:space="preserve">Konfiguration aus der Ferne über Web</w:t>
      </w:r>
    </w:p>
    <w:p>
      <w:pPr>
        <w:pStyle w:val="p2Style"/>
      </w:pPr>
      <w:r>
        <w:rPr>
          <w:rStyle w:val="textStyle"/>
        </w:rPr>
        <w:t xml:space="preserve">Speichert Nachrichten und aufgenommene Bilder auf der TF-Karte</w:t>
      </w:r>
    </w:p>
    <w:p>
      <w:pPr>
        <w:pStyle w:val="p2Style"/>
      </w:pPr>
      <w:r>
        <w:rPr>
          <w:rStyle w:val="textStyle"/>
        </w:rPr>
        <w:t xml:space="preserve">Türe entriegeln über die Client-Software oder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6931847110109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2026-09-17T21:28:39+00:00</dcterms:created>
  <dcterms:modified xsi:type="dcterms:W3CDTF">2026-09-17T21:28:39+00:00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