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UXPPBL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Trade-In für Basis 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UXPPBL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