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Acusense: 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