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4x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IP-Kamera-Eingänge, Plug-and-Play mit 4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