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TW1115 MAGNET MOUNT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Magnetbefestigung, für AXIS W111 Body Worn Kamera, für Klick Fast Mounts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Montage</w:t>
      </w:r>
    </w:p>
    <w:p>
      <w:pPr>
        <w:pStyle w:val="p2Style"/>
      </w:pPr>
      <w:r>
        <w:rPr>
          <w:rStyle w:val="textStyle"/>
        </w:rPr>
        <w:t xml:space="preserve">Lässt sich an jedem Stoff befestigen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2026-08-30T03:48:50+00:00</dcterms:created>
  <dcterms:modified xsi:type="dcterms:W3CDTF">2026-08-30T03:48:50+00:00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