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M4337-SPLVE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Netzwerkkamera, Fix Dome, Tag/Nacht, 360°, 6MP, 1,7mm, ANSI 169, Stahl 316L, IP68,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6-Megapixel-Fischaugen-Kamera</w:t>
      </w:r>
    </w:p>
    <w:p>
      <w:pPr>
        <w:pStyle w:val="p2Style"/>
      </w:pPr>
      <w:r>
        <w:rPr>
          <w:rStyle w:val="textStyle"/>
        </w:rPr>
        <w:t xml:space="preserve">Aus rostfreiem Stahl mit 360°-Sicht</w:t>
      </w:r>
    </w:p>
    <w:p>
      <w:pPr>
        <w:pStyle w:val="p2Style"/>
      </w:pPr>
      <w:r>
        <w:rPr>
          <w:rStyle w:val="textStyle"/>
        </w:rPr>
        <w:t xml:space="preserve">Fortschrittliche Sensortechnologie</w:t>
      </w:r>
    </w:p>
    <w:p>
      <w:pPr>
        <w:pStyle w:val="p2Style"/>
      </w:pPr>
      <w:r>
        <w:rPr>
          <w:rStyle w:val="textStyle"/>
        </w:rPr>
        <w:t xml:space="preserve">Ideal unter korrosiven und rauen Bedingungen</w:t>
      </w:r>
    </w:p>
    <w:p>
      <w:pPr>
        <w:pStyle w:val="p2Style"/>
      </w:pPr>
      <w:r>
        <w:rPr>
          <w:rStyle w:val="textStyle"/>
        </w:rPr>
        <w:t xml:space="preserve">Nach NSF/ANSI-Standard 169 zertifiziert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NSF Zertifikat C0759806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2464x2464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TQ3003-SE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TQ3106-SE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TQ3107-SE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TQ3817-E WEATHERSHIELD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Ersatztteil für AXIS Q38 und Q48,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2026-09-29T07:50:23+00:00</dcterms:created>
  <dcterms:modified xsi:type="dcterms:W3CDTF">2026-09-29T07:50:23+00:00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