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TF2001-E DUAL MOUNT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Doppelhalterung, für Sensoren der F-Serie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Halterung von zwei Sensoren, thermisch und visuell</w:t>
      </w:r>
    </w:p>
    <w:p>
      <w:pPr>
        <w:pStyle w:val="p2Style"/>
      </w:pPr>
      <w:r>
        <w:rPr>
          <w:rStyle w:val="textStyle"/>
        </w:rPr>
        <w:t xml:space="preserve">Direkte Befestigung an Wänden, Regalen oder Decken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7331021093614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03419-001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2026-07-21T10:53:16+00:00</dcterms:created>
  <dcterms:modified xsi:type="dcterms:W3CDTF">2026-07-21T10:53:16+00:00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