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3,76mm, 4K UHD, Innen,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+45°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