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TM3401 GRID CEILING MOUNT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Abgehängte Deckenmontage, für ausgewählte Axis 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abgehängte Decken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textStyle"/>
        </w:rPr>
        <w:t xml:space="preserve">Keine Beschädigung der Deckenplatten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2026-07-21T10:55:14+00:00</dcterms:created>
  <dcterms:modified xsi:type="dcterms:W3CDTF">2026-07-21T10:55:14+00:00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