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DS-2DE2C400MWG-E(2.8mm)(O-STD)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PT Outdoor Dome Kamera, 4MP, Mic, IR, Weißlicht,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Unterstützt Personenerkennung und Auto-Tracking Lite</w:t>
      </w:r>
    </w:p>
    <w:p>
      <w:pPr>
        <w:pStyle w:val="p2Style"/>
      </w:pPr>
      <w:r>
        <w:rPr>
          <w:rStyle w:val="textStyle"/>
        </w:rPr>
        <w:t xml:space="preserve">Smart Hybrid Light: fortschrittliche Technologie mit großer Reichweite</w:t>
      </w:r>
    </w:p>
    <w:p>
      <w:pPr>
        <w:pStyle w:val="p2Style"/>
      </w:pPr>
      <w:r>
        <w:rPr>
          <w:rStyle w:val="textStyle"/>
        </w:rPr>
        <w:t xml:space="preserve">Hik-Connect-Clouddienst und App für die Fernverwaltung und -überwachung von Geräten</w:t>
      </w:r>
    </w:p>
    <w:p>
      <w:pPr>
        <w:pStyle w:val="p2Style"/>
      </w:pPr>
      <w:r>
        <w:rPr>
          <w:rStyle w:val="textStyle"/>
        </w:rPr>
        <w:t xml:space="preserve">Integriertes Mikrofon und Lautsprecher für Audioüberwachung in Echtzeit</w:t>
      </w:r>
    </w:p>
    <w:p>
      <w:pPr>
        <w:pStyle w:val="p2Style"/>
      </w:pPr>
      <w:r>
        <w:rPr>
          <w:rStyle w:val="textStyle"/>
        </w:rPr>
        <w:t xml:space="preserve">Integrierter Speicherkartensteckplatz, unterstützt microSD-/SDHC-/SDXC-Karten, bis zu 512 GB</w:t>
      </w:r>
    </w:p>
    <w:p>
      <w:pPr>
        <w:pStyle w:val="p2Style"/>
      </w:pPr>
      <w:r>
        <w:rPr>
          <w:rStyle w:val="textStyle"/>
        </w:rPr>
        <w:t xml:space="preserve">Wasser- und staubgeschützt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6942160453224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2026-08-12T11:47:25+00:00</dcterms:created>
  <dcterms:modified xsi:type="dcterms:W3CDTF">2026-08-12T11:47:25+00:00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