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242654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DS-2CD2146G2H-ISU(4mm)(eF)(O-STD)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4MP, 4mm Brennweite, Infrarot, Alarm, Audio, Mic,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DarkFighter-Technologie</w:t>
      </w:r>
    </w:p>
    <w:p>
      <w:pPr>
        <w:pStyle w:val="p2Style"/>
      </w:pPr>
      <w:r>
        <w:rPr>
          <w:rStyle w:val="textStyle"/>
        </w:rPr>
        <w:t xml:space="preserve">Klare Bilddarstellung auch bei starkem Gegenlicht dank 120-dB-True-WDR-Technologie</w:t>
      </w:r>
    </w:p>
    <w:p>
      <w:pPr>
        <w:pStyle w:val="p2Style"/>
      </w:pPr>
      <w:r>
        <w:rPr>
          <w:rStyle w:val="textStyle"/>
        </w:rPr>
        <w:t xml:space="preserve">Effiziente H.265+-Komprimierungstechnologie</w:t>
      </w:r>
    </w:p>
    <w:p>
      <w:pPr>
        <w:pStyle w:val="p2Style"/>
      </w:pPr>
      <w:r>
        <w:rPr>
          <w:rStyle w:val="textStyle"/>
        </w:rPr>
        <w:t xml:space="preserve">Fokus auf die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Integriertes Mikrofon für automatische Echtzeit-Sicherheit (-SU)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81,1°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311324129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DS-2280ZJ-WA120(O-NEU)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Junction Box Aluminum Alloy Hikvision White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2026-05-07T05:14:05+00:00</dcterms:created>
  <dcterms:modified xsi:type="dcterms:W3CDTF">2026-05-07T05:14:05+00:00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