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ACAD-NT2-202606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Fortgeschrittene Netzwerktechnik VIDEOR Academy Schulung 17.06.2026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Netzwerkeinstellungen auf Layer 2</w:t>
      </w:r>
    </w:p>
    <w:p>
      <w:pPr>
        <w:pStyle w:val="p2Style"/>
      </w:pPr>
      <w:r>
        <w:rPr>
          <w:rStyle w:val="textStyle"/>
        </w:rPr>
        <w:t xml:space="preserve">VLAN</w:t>
      </w:r>
    </w:p>
    <w:p>
      <w:pPr>
        <w:pStyle w:val="p2Style"/>
      </w:pPr>
      <w:r>
        <w:rPr>
          <w:rStyle w:val="textStyle"/>
        </w:rPr>
        <w:t xml:space="preserve">Link Aggregation</w:t>
      </w:r>
    </w:p>
    <w:p>
      <w:pPr>
        <w:pStyle w:val="p2Style"/>
      </w:pPr>
      <w:r>
        <w:rPr>
          <w:rStyle w:val="textStyle"/>
        </w:rPr>
        <w:t xml:space="preserve">Spanning Tree</w:t>
      </w:r>
    </w:p>
    <w:p>
      <w:pPr>
        <w:pStyle w:val="p2Style"/>
      </w:pPr>
      <w:r>
        <w:rPr>
          <w:rStyle w:val="textStyle"/>
        </w:rPr>
        <w:t xml:space="preserve">Fast Ring</w:t>
      </w:r>
    </w:p>
    <w:p>
      <w:pPr>
        <w:pStyle w:val="p2Style"/>
      </w:pPr>
      <w:r>
        <w:rPr>
          <w:rStyle w:val="textStyle"/>
        </w:rPr>
        <w:t xml:space="preserve">Weitere Netzwerkeinstellungen</w:t>
      </w:r>
    </w:p>
    <w:p>
      <w:pPr>
        <w:pStyle w:val="p2Style"/>
      </w:pPr>
      <w:r>
        <w:rPr>
          <w:rStyle w:val="textStyle"/>
        </w:rPr>
        <w:t xml:space="preserve">Routing</w:t>
      </w:r>
    </w:p>
    <w:p>
      <w:pPr>
        <w:pStyle w:val="p2Style"/>
      </w:pPr>
      <w:r>
        <w:rPr>
          <w:rStyle w:val="textStyle"/>
        </w:rPr>
        <w:t xml:space="preserve">Multicast</w:t>
      </w:r>
    </w:p>
    <w:p>
      <w:pPr>
        <w:pStyle w:val="p2Style"/>
      </w:pPr>
      <w:r>
        <w:rPr>
          <w:rStyle w:val="textStyle"/>
        </w:rPr>
        <w:t xml:space="preserve">RADIUS-Authentifizierung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ACAD-NT2-202606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2026-10-13T14:37:43+00:00</dcterms:created>
  <dcterms:modified xsi:type="dcterms:W3CDTF">2026-10-13T14:37:43+00:00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