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DS-KH9570-WTE1(O-STD)/S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10,1" Touchscreen, 1920x1080, 8x AlarmIn, Android 14,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Ultraflüssiger Betrieb: 4-Kern-Prozessor, Android 14, bis zu 4 GB RAM + 8 GB ROM</w:t>
      </w:r>
    </w:p>
    <w:p>
      <w:pPr>
        <w:pStyle w:val="p2Style"/>
      </w:pPr>
      <w:r>
        <w:rPr>
          <w:rStyle w:val="textStyle"/>
        </w:rPr>
        <w:t xml:space="preserve">Kristallklare Super-HD-Auflösung: 10,1-Zoll-IPS-Touchdisplay, 1920×1200</w:t>
      </w:r>
    </w:p>
    <w:p>
      <w:pPr>
        <w:pStyle w:val="p2Style"/>
      </w:pPr>
      <w:r>
        <w:rPr>
          <w:rStyle w:val="textStyle"/>
        </w:rPr>
        <w:t xml:space="preserve">Echtzeitgespräche jederzeit: Zwei Mikrofone und Lautsprecher, Geräuschunterdrückung und Echokompensation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6942640514162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TalkVu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2026-09-09T05:25:16+00:00</dcterms:created>
  <dcterms:modified xsi:type="dcterms:W3CDTF">2026-09-09T05:25:16+00:00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