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PM-23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 V2A Edelstahl, für Bullet Kameras INB-68M2812MJBA und INB-68M0550MJBA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Mastadapter für Kamerainklusive Anschlussbox</w:t>
      </w:r>
    </w:p>
    <w:p>
      <w:pPr>
        <w:pStyle w:val="p2Style"/>
      </w:pPr>
      <w:r>
        <w:rPr>
          <w:rStyle w:val="textStyle"/>
        </w:rPr>
        <w:t xml:space="preserve">Materialart V2A Edelstahl (AISI 304)</w:t>
      </w:r>
    </w:p>
    <w:p>
      <w:pPr>
        <w:pStyle w:val="p2Style"/>
      </w:pPr>
      <w:r>
        <w:rPr>
          <w:rStyle w:val="textStyle"/>
        </w:rPr>
        <w:t xml:space="preserve">Halterung geeignet für Mastdurchmesser 130-160mm</w:t>
      </w:r>
    </w:p>
    <w:p>
      <w:pPr>
        <w:pStyle w:val="p2Style"/>
      </w:pPr>
      <w:r>
        <w:rPr>
          <w:rStyle w:val="textStyle"/>
        </w:rPr>
        <w:t xml:space="preserve">Geeignet für die Modelle INB-68M2812MJBA und</w:t>
      </w:r>
    </w:p>
    <w:p>
      <w:pPr>
        <w:pStyle w:val="p2Style"/>
      </w:pPr>
      <w:r>
        <w:rPr>
          <w:rStyle w:val="textStyle"/>
        </w:rPr>
        <w:t xml:space="preserve">INB-68M0550MJBA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150x125x46mm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0,708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2026-10-14T22:08:29+00:00</dcterms:created>
  <dcterms:modified xsi:type="dcterms:W3CDTF">2026-10-14T22:08:29+00:00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