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DS-2CD2T83G2P-LISU/SL(180°)(O-STD)/BLACK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Bullet Kamera, 8MP, 180° Sichtfeld,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 Sichtfeld</w:t>
      </w:r>
    </w:p>
    <w:p>
      <w:pPr>
        <w:pStyle w:val="p2Style"/>
      </w:pPr>
      <w:r>
        <w:rPr>
          <w:rStyle w:val="textStyle"/>
        </w:rPr>
        <w:t xml:space="preserve">Hohe Bildqualität mit 4 MP Auflösung</w:t>
      </w:r>
    </w:p>
    <w:p>
      <w:pPr>
        <w:pStyle w:val="p2Style"/>
      </w:pPr>
      <w:r>
        <w:rPr>
          <w:rStyle w:val="textStyle"/>
        </w:rPr>
        <w:t xml:space="preserve">Unterstützung bei der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</w:t>
      </w:r>
    </w:p>
    <w:p>
      <w:pPr>
        <w:pStyle w:val="p2Style"/>
      </w:pPr>
      <w:r>
        <w:rPr>
          <w:rStyle w:val="textStyle"/>
        </w:rPr>
        <w:t xml:space="preserve">Aktives Stroboskoplicht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Unterstützung für Speicher an Bord bis zu 512 GB (SD-Kartensteckplatz)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4256x1888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6936422196592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311333774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2026-08-28T19:00:55+00:00</dcterms:created>
  <dcterms:modified xsi:type="dcterms:W3CDTF">2026-08-28T19:00:55+00:00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