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SPF-BCB0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Mono-BCR-Kamera-Frontabdeckung Klare Frontabdeckung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Größe der Befestigungsschraube: Kreuzschlitzschraube (M3)</w:t>
      </w:r>
    </w:p>
    <w:p>
      <w:pPr>
        <w:pStyle w:val="p2Style"/>
      </w:pPr>
      <w:r>
        <w:rPr>
          <w:rStyle w:val="textStyle"/>
        </w:rPr>
        <w:t xml:space="preserve">Art des Deckglases: Klar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SPF-BCB0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2026-09-23T11:25:37+00:00</dcterms:created>
  <dcterms:modified xsi:type="dcterms:W3CDTF">2026-09-23T11:25:37+00:00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