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SLA-M8550D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F1,6/8,5-50mm Objektiv, 3 Megapixel, 1/2,8",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Objektiv</w:t>
      </w:r>
    </w:p>
    <w:p>
      <w:pPr>
        <w:pStyle w:val="p2Style"/>
      </w:pPr>
      <w:r>
        <w:rPr>
          <w:rStyle w:val="textStyle"/>
        </w:rPr>
        <w:t xml:space="preserve">8.5 ~ 50mm</w:t>
      </w:r>
    </w:p>
    <w:p>
      <w:pPr>
        <w:pStyle w:val="p2Style"/>
      </w:pPr>
      <w:r>
        <w:rPr>
          <w:rStyle w:val="textStyle"/>
        </w:rPr>
        <w:t xml:space="preserve">F1.6 mit DC-Iris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35,7 - 6,3°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8801089102706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SLA-M8550D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2026-08-31T04:11:09+00:00</dcterms:created>
  <dcterms:modified xsi:type="dcterms:W3CDTF">2026-08-31T04:11:09+00:00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