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159 x 4000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159,0mm</w:t>
      </w:r>
    </w:p>
    <w:p>
      <w:pPr>
        <w:pStyle w:val="p2Style"/>
      </w:pPr>
      <w:r>
        <w:rPr>
          <w:rStyle w:val="textStyle"/>
        </w:rPr>
        <w:t xml:space="preserve">Länge 4000mm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177,8mm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SOL-MAST-PB-4000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