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NDE-8704-R-H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8MP@30fps, 3,9-10mm, hydrophob 1/1,8", PoE, IK11, IP66/67,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Netzwerk Dome für den Außeneinsatz</w:t>
      </w:r>
    </w:p>
    <w:p>
      <w:pPr>
        <w:pStyle w:val="p2Style"/>
      </w:pPr>
      <w:r>
        <w:rPr>
          <w:rStyle w:val="textStyle"/>
        </w:rPr>
        <w:t xml:space="preserve">IVA Pro Buildings + IVA Pro Perimeter inklusive</w:t>
      </w:r>
    </w:p>
    <w:p>
      <w:pPr>
        <w:pStyle w:val="p2Style"/>
      </w:pPr>
      <w:r>
        <w:rPr>
          <w:rStyle w:val="textStyle"/>
        </w:rPr>
        <w:t xml:space="preserve">IVA Pro Privacy + CameraTrainer inklusive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3,9-10mm</w:t>
      </w:r>
    </w:p>
    <w:p>
      <w:pPr>
        <w:pStyle w:val="p2Style"/>
      </w:pPr>
      <w:r>
        <w:rPr>
          <w:rStyle w:val="textStyle"/>
        </w:rPr>
        <w:t xml:space="preserve">Überwachungsbereich 62-117°</w:t>
      </w:r>
    </w:p>
    <w:p>
      <w:pPr>
        <w:pStyle w:val="p2Style"/>
      </w:pPr>
      <w:r>
        <w:rPr>
          <w:rStyle w:val="textStyle"/>
        </w:rPr>
        <w:t xml:space="preserve">Hydrophile Kuppel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12-26 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0,0360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117 - 62°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F.01U.434.413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MVC-IAA-GUN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Kameras mit CPP14, Schussdetektor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MVC-IVA-DGS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Gefahrenguttafeln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 + Marke/ Model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MVC-IVA-MMR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Fahrzeugmarke/modell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Personal Protection Equipment,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MVC-IVA-VGD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Schusswaffenerkennung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Bullet 148mm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Bullet 148mm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Kabelkanaladapter, M25, für Bsch Flexidome 8100i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Bosch Flexidome NDE-8000i,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Innen,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Unterstützungswinkel für Deckeneinbau,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NDA-8000-WP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Mast- und Wandmontage, für Bosch Flexidome NDE-8000i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NDA-8002-IC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NDA-8002-PLEN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Lüftungskanäle für FLEXIDOME 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NDA-U-DWMT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doppelt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1310nm, 2km,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Single Mode, 1310nm, 20km,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2026-10-19T15:06:06+00:00</dcterms:created>
  <dcterms:modified xsi:type="dcterms:W3CDTF">2026-10-19T15:06:06+00:00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