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DPMU51651211A1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Ultra 5 235 16GB (2x8GB, DDR5 5600MT/s, non-ECC) NVIDIA A1000, 8GB GDDR6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Max Slim XE FCS1250</w:t>
      </w:r>
    </w:p>
    <w:p>
      <w:pPr>
        <w:pStyle w:val="p2Style"/>
      </w:pPr>
      <w:r>
        <w:rPr>
          <w:rStyle w:val="textStyle"/>
        </w:rPr>
        <w:t xml:space="preserve">Speicher: 512 GB SSD TLC, M.2 2280 PCIe Gen4, SED Ready</w:t>
      </w:r>
    </w:p>
    <w:p>
      <w:pPr>
        <w:pStyle w:val="p2Style"/>
      </w:pPr>
      <w:r>
        <w:rPr>
          <w:rStyle w:val="textStyle"/>
        </w:rPr>
        <w:t xml:space="preserve">GPU: NVIDIA A1000, 8 GB GDDR6, 4 mDP zu DP Adapter</w:t>
      </w:r>
    </w:p>
    <w:p>
      <w:pPr>
        <w:pStyle w:val="p2Style"/>
      </w:pPr>
      <w:r>
        <w:rPr>
          <w:rStyle w:val="textStyle"/>
        </w:rPr>
        <w:t xml:space="preserve">Netzteil: 360 W, 80 + Platinum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5 Jahre / 60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DPMU51651211A1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2026-09-12T17:03:58+00:00</dcterms:created>
  <dcterms:modified xsi:type="dcterms:W3CDTF">2026-09-12T17:03:58+00:00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