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P1518-E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 Sensor Netzwerkkamera, 8MP und 2MP, für Nah- und Weitwinkel,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Zwei Sensoren für Weitwinkel- und Nahaufnahmen</w:t>
      </w:r>
    </w:p>
    <w:p>
      <w:pPr>
        <w:pStyle w:val="p2Style"/>
      </w:pPr>
      <w:r>
        <w:rPr>
          <w:rStyle w:val="textStyle"/>
        </w:rPr>
        <w:t xml:space="preserve">Hervorragende Bildqualität bei schwierigen Lichtverhältnissen</w:t>
      </w:r>
    </w:p>
    <w:p>
      <w:pPr>
        <w:pStyle w:val="p2Style"/>
      </w:pPr>
      <w:r>
        <w:rPr>
          <w:rStyle w:val="textStyle"/>
        </w:rPr>
        <w:t xml:space="preserve">KI-gestützte Analysefunktionen</w:t>
      </w:r>
    </w:p>
    <w:p>
      <w:pPr>
        <w:pStyle w:val="p2Style"/>
      </w:pPr>
      <w:r>
        <w:rPr>
          <w:rStyle w:val="textStyle"/>
        </w:rPr>
        <w:t xml:space="preserve">Geringere Gesamtbetriebskosten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5,85 mm / 10,9 - 29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7331021083202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02758-001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TQ1818-E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Schwenk-/Neigekopf, für ausgewählte Axis Box- und Wärmebildkameras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TQ1901-E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Kit, für AXIS P13-E (Auswahl) und Q1656-BE/LE/BLE, 850 nm, 940nm,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2026-06-17T06:06:34+00:00</dcterms:created>
  <dcterms:modified xsi:type="dcterms:W3CDTF">2026-06-17T06:06:34+00:00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