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DS-3T1512HP-SI-8P4F(O-STD)KIT(240W)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8x Gigabit PoE RJ45, 4x Gigabit SFP Ports, 802.3bt Hi-PoE, 75W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Gigabit PoE RJ45 Ports</w:t>
      </w:r>
    </w:p>
    <w:p>
      <w:pPr>
        <w:pStyle w:val="p2Style"/>
      </w:pPr>
      <w:r>
        <w:rPr>
          <w:rStyle w:val="textStyle"/>
        </w:rPr>
        <w:t xml:space="preserve">4 x Gigabit SFP Ports</w:t>
      </w:r>
    </w:p>
    <w:p>
      <w:pPr>
        <w:pStyle w:val="p2Style"/>
      </w:pPr>
      <w:r>
        <w:rPr>
          <w:rStyle w:val="textStyle"/>
        </w:rPr>
        <w:t xml:space="preserve">Unterstützung von 802.1Q VLAN</w:t>
      </w:r>
    </w:p>
    <w:p>
      <w:pPr>
        <w:pStyle w:val="p2Style"/>
      </w:pPr>
      <w:r>
        <w:rPr>
          <w:rStyle w:val="textStyle"/>
        </w:rPr>
        <w:t xml:space="preserve">Unterstützung von 802.3bt Hi-PoE, max. 90 W für einen Port</w:t>
      </w:r>
    </w:p>
    <w:p>
      <w:pPr>
        <w:pStyle w:val="p2Style"/>
      </w:pPr>
      <w:r>
        <w:rPr>
          <w:rStyle w:val="textStyle"/>
        </w:rPr>
        <w:t xml:space="preserve">Unterstützung von STP/RSTP/ERPS Loop Prevention</w:t>
      </w:r>
    </w:p>
    <w:p>
      <w:pPr>
        <w:pStyle w:val="p2Style"/>
      </w:pPr>
      <w:r>
        <w:rPr>
          <w:rStyle w:val="textStyle"/>
        </w:rPr>
        <w:t xml:space="preserve">Unterstützung von Kabelerkennung zur Fehlerlokalisierung</w:t>
      </w:r>
    </w:p>
    <w:p>
      <w:pPr>
        <w:pStyle w:val="p2Style"/>
      </w:pPr>
      <w:r>
        <w:rPr>
          <w:rStyle w:val="textStyle"/>
        </w:rPr>
        <w:t xml:space="preserve">Unterstützung von SNMP, QoS, DHCP Snooping</w:t>
      </w:r>
    </w:p>
    <w:p>
      <w:pPr>
        <w:pStyle w:val="p2Style"/>
      </w:pPr>
      <w:r>
        <w:rPr>
          <w:rStyle w:val="textStyle"/>
        </w:rPr>
        <w:t xml:space="preserve">6-kV-Überspannungsschutz</w:t>
      </w:r>
    </w:p>
    <w:p>
      <w:pPr>
        <w:pStyle w:val="p2Style"/>
      </w:pPr>
      <w:r>
        <w:rPr>
          <w:rStyle w:val="textStyle"/>
        </w:rPr>
        <w:t xml:space="preserve">Breiter Temperaturbereich (-40 °C bis 75 °C)</w:t>
      </w:r>
    </w:p>
    <w:p>
      <w:pPr>
        <w:pStyle w:val="p2Style"/>
      </w:pPr>
      <w:r>
        <w:rPr>
          <w:rStyle w:val="textStyle"/>
        </w:rPr>
        <w:t xml:space="preserve">Bis zu 300 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CE-EMC,CE-LVD,CB,IC,RCM,RoHS,WEEE,REACH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100/1000Base-X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6936422147730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2026-07-10T23:51:32+00:00</dcterms:created>
  <dcterms:modified xsi:type="dcterms:W3CDTF">2026-07-10T23:51:32+00:00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