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DS-2CD6984G1-IHSUY/NFC(2.8mm)(O-STD)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8MP, 32MP,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32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8160×3616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108.8°,Panorama: 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56.4°,Panorama: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