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DS-2XV6A86G0-LIZHRSY(316L)(2.8-12)O-STD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2,8-12mm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ON),Schwarzweiß: 0.0002 Lux @ F1.2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- 8.5°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