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textStyle"/>
        </w:rPr>
        <w:t xml:space="preserve">Geeignet für AR, AU, BR, CN, EU, IN,JP, KR,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2026-08-01T09:18:25+00:00</dcterms:created>
  <dcterms:modified xsi:type="dcterms:W3CDTF">2026-08-01T09:18:25+00:00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