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SBD-110GPA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 Kit für TNV-C8014RM, TNV-C8034RM inklusive Montageplatte und M auf RJ45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Abmessungen 121.7(W)x11(H)x120.7(D)mm</w:t>
      </w:r>
    </w:p>
    <w:p>
      <w:pPr>
        <w:pStyle w:val="p2Style"/>
      </w:pPr>
      <w:r>
        <w:rPr>
          <w:rStyle w:val="textStyle"/>
        </w:rPr>
        <w:t xml:space="preserve">Gewicht 130g</w:t>
      </w:r>
    </w:p>
    <w:p>
      <w:pPr>
        <w:pStyle w:val="p2Style"/>
      </w:pPr>
      <w:r>
        <w:rPr>
          <w:rStyle w:val="textStyle"/>
        </w:rPr>
        <w:t xml:space="preserve">Farbe der Montageplatte Weiß</w:t>
      </w:r>
    </w:p>
    <w:p>
      <w:pPr>
        <w:pStyle w:val="p2Style"/>
      </w:pPr>
      <w:r>
        <w:rPr>
          <w:rStyle w:val="textStyle"/>
        </w:rPr>
        <w:t xml:space="preserve">Farbe des RJ45 Anschluss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SBD-110GPA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2026-08-20T17:26:42+00:00</dcterms:created>
  <dcterms:modified xsi:type="dcterms:W3CDTF">2026-08-20T17:26:42+00:00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