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Q8752-E MK II 35 MM 30 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bispektral, Tag/Nacht optisch, 1080p, 32x, 30Hz, 640x480, 35mm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Wärmebild- und visuelle Kamera in einem</w:t>
      </w:r>
    </w:p>
    <w:p>
      <w:pPr>
        <w:pStyle w:val="p2Style"/>
      </w:pPr>
      <w:r>
        <w:rPr>
          <w:rStyle w:val="textStyle"/>
        </w:rPr>
        <w:t xml:space="preserve">360° uneingeschränkte Schwenkrichtung</w:t>
      </w:r>
    </w:p>
    <w:p>
      <w:pPr>
        <w:pStyle w:val="p2Style"/>
      </w:pPr>
      <w:r>
        <w:rPr>
          <w:rStyle w:val="textStyle"/>
        </w:rPr>
        <w:t xml:space="preserve">Duale elektronische Bildstabilisierung</w:t>
      </w:r>
    </w:p>
    <w:p>
      <w:pPr>
        <w:pStyle w:val="p2Style"/>
      </w:pPr>
      <w:r>
        <w:rPr>
          <w:rStyle w:val="textStyle"/>
        </w:rPr>
        <w:t xml:space="preserve">Integrierte Cybersicherheit</w:t>
      </w:r>
    </w:p>
    <w:p>
      <w:pPr>
        <w:pStyle w:val="p2Style"/>
      </w:pPr>
      <w:r>
        <w:rPr>
          <w:rStyle w:val="textStyle"/>
        </w:rPr>
        <w:t xml:space="preserve">Thermische Farbpaletten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52-58VDC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Ungekühlter VOx Mikrobolometer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640x480,1920x1080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58,5 - 2,4°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35 - 1,3°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4,3 - 137,6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7331021088276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03053-001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24 VDC/24-240 VAC 22M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22m, 3-polig, Außen, für 24 VDC oder 24-240 VAC, für Axis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D8308 FIBER AGGR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8-Port Glasfaser Switch, mit 8 SFP+- und 2 SFP28-Ports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Q35-LV,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PS56 480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Netztgerät für D8208-R PoE++ Switch, 56VDC, 480W, Hutschienen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PT IR ILLUMINATOR KIT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Scheinwerfer Kit, 850nm, für AXIS T99A SNK, Montagehalter, Streulinsen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T8611 SFP MODULE LC.LX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1310nm, Single mode, 10km,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T8612 SFP MODULE LC.SX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850nm, Multi mode, 550m,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T94J01A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Positioniersysteme, Aluminium, Außen,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T99 ILLUMINATOR BRACKET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Kit zur Installation von zwei T90 Scheinwerfern an AXIS Q86-E/87-E oder AXIS T99A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TQ6901-E ADAPTER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Platte, zur Retrofit Installation auf bestehende Halterungen,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TQ8801-E TOP COVER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Obere Abdeckung für AXIS Q8752E, 35mm,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TQ8809-E WIPER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Scheibenwischer Set, Wischer -Blatt, -Arm, -Feder, für AXIS Q8752-E,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für AXIS Q87 Bispektrale PTZ-Kameras, Ersatzteil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2026-10-09T11:06:23+00:00</dcterms:created>
  <dcterms:modified xsi:type="dcterms:W3CDTF">2026-10-09T11:06:23+00:00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