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PIM1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Passiv, 100Mbps,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