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DS-4604ZJ-PAAC(O-STD)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grau, für Hikvi 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