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6-132mm,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ICMP, IPv4, IPv6, NTP,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59.5° bis 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6942160404738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