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DS-2CD2347G3-LIS2UY/SL(2.8mm)O-STD/BLACK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2,8mm, Weißlicht, Infrarot,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6936422114893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