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TI8906 GLASS REPLACEMENT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 Ersatz Kit, für AXIS I7010-VE,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der AXIS I7010-VE Gegensprechanlage</w:t>
      </w:r>
    </w:p>
    <w:p>
      <w:pPr>
        <w:pStyle w:val="p2Style"/>
      </w:pPr>
      <w:r>
        <w:rPr>
          <w:rStyle w:val="textStyle"/>
        </w:rPr>
        <w:t xml:space="preserve">Einfacher Austausch des Glases vor Ort</w:t>
      </w:r>
    </w:p>
    <w:p>
      <w:pPr>
        <w:pStyle w:val="p2Style"/>
      </w:pPr>
      <w:r>
        <w:rPr>
          <w:rStyle w:val="textStyle"/>
        </w:rPr>
        <w:t xml:space="preserve">Ideal für beschädigte oder vandalisierte Abdeckungen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2026-10-26T01:32:41+00:00</dcterms:created>
  <dcterms:modified xsi:type="dcterms:W3CDTF">2026-10-26T01:32:41+00:00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