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M3128-LVE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Turret Kamera, Tag/Nacht, 3840x2160, 2,9mm, IP66, IK08,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Turret-Kamera mit 8 MP und KI-Unterstützung</w:t>
      </w:r>
    </w:p>
    <w:p>
      <w:pPr>
        <w:pStyle w:val="p2Style"/>
      </w:pPr>
      <w:r>
        <w:rPr>
          <w:rStyle w:val="textStyle"/>
        </w:rPr>
        <w:t xml:space="preserve">Hervorragende Bildqualität in 4K</w:t>
      </w:r>
    </w:p>
    <w:p>
      <w:pPr>
        <w:pStyle w:val="p2Style"/>
      </w:pPr>
      <w:r>
        <w:rPr>
          <w:rStyle w:val="textStyle"/>
        </w:rPr>
        <w:t xml:space="preserve">WDR und OptimizedIR</w:t>
      </w:r>
    </w:p>
    <w:p>
      <w:pPr>
        <w:pStyle w:val="p2Style"/>
      </w:pPr>
      <w:r>
        <w:rPr>
          <w:rStyle w:val="textStyle"/>
        </w:rPr>
        <w:t xml:space="preserve">In Schwarz oder Weiß erhältlich.</w:t>
      </w:r>
    </w:p>
    <w:p>
      <w:pPr>
        <w:pStyle w:val="p2Style"/>
      </w:pPr>
      <w:r>
        <w:rPr>
          <w:rStyle w:val="textStyle"/>
        </w:rPr>
        <w:t xml:space="preserve">KI-basierte Videoanalyse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0,22 lx bei 50 IRE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02920-001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M11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TM3212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M31 Serie, Kunststoff, schwarz mit weißem Rahmen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TM3213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M31 Serie,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TM3824-E WEATHERSHIELD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Sonnenblende, für AXIS M31-Serie, 2er-Pack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TM3828-E CASING BLACK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ausgewählte AXIS M31 Kameras, schwarz, 4er-Pack,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TM3828-E CASING WHITE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ausgewählte AXIS M31 Kameras, weiß, 4er-Pack,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2026-07-21T08:11:42+00:00</dcterms:created>
  <dcterms:modified xsi:type="dcterms:W3CDTF">2026-07-21T08:11:42+00:00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