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M3126-LVE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Turret Kamera, Tag/Nacht, 2688x1512, 2,4mm, IP66, IK08,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Turret-Kamera mit 4 MP und KI-Unterstützung</w:t>
      </w:r>
    </w:p>
    <w:p>
      <w:pPr>
        <w:pStyle w:val="p2Style"/>
      </w:pPr>
      <w:r>
        <w:rPr>
          <w:rStyle w:val="textStyle"/>
        </w:rPr>
        <w:t xml:space="preserve">Hervorragende Bildqualität mit 4 MP</w:t>
      </w:r>
    </w:p>
    <w:p>
      <w:pPr>
        <w:pStyle w:val="p2Style"/>
      </w:pPr>
      <w:r>
        <w:rPr>
          <w:rStyle w:val="textStyle"/>
        </w:rPr>
        <w:t xml:space="preserve">WDR, Lightfinder und OptimizedIR</w:t>
      </w:r>
    </w:p>
    <w:p>
      <w:pPr>
        <w:pStyle w:val="p2Style"/>
      </w:pPr>
      <w:r>
        <w:rPr>
          <w:rStyle w:val="textStyle"/>
        </w:rPr>
        <w:t xml:space="preserve">In Schwarz oder Weiß erhältlich.</w:t>
      </w:r>
    </w:p>
    <w:p>
      <w:pPr>
        <w:pStyle w:val="p2Style"/>
      </w:pPr>
      <w:r>
        <w:rPr>
          <w:rStyle w:val="textStyle"/>
        </w:rPr>
        <w:t xml:space="preserve">KI-basierte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lx bei 50 IRE,F1,2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7331021086340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Kunststoff, schwarz mit weißem 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TM3824-E WEATHERSHIELD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AXIS M31-Serie,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schwarz,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weiß,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2026-07-21T07:32:36+00:00</dcterms:created>
  <dcterms:modified xsi:type="dcterms:W3CDTF">2026-07-21T07:32:36+00:00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