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241388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PTX200SH P&amp;T -220-240VAC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Positioniersystem Gehäuse aus Edelstahl, Einzelkopf, 220-240VAC Input, inklusive Wischer, AISI 316L,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Integrierte Positioniereinheit</w:t>
      </w:r>
    </w:p>
    <w:p>
      <w:pPr>
        <w:pStyle w:val="p2Style"/>
      </w:pPr>
      <w:r>
        <w:rPr>
          <w:rStyle w:val="textStyle"/>
        </w:rPr>
        <w:t xml:space="preserve">AISI 316L Edelstahl</w:t>
      </w:r>
    </w:p>
    <w:p>
      <w:pPr>
        <w:pStyle w:val="p2Style"/>
      </w:pPr>
      <w:r>
        <w:rPr>
          <w:rStyle w:val="textStyle"/>
        </w:rPr>
        <w:t xml:space="preserve">Für analog und IP Kameras</w:t>
      </w:r>
    </w:p>
    <w:p>
      <w:pPr>
        <w:pStyle w:val="p2Style"/>
      </w:pPr>
      <w:r>
        <w:rPr>
          <w:rStyle w:val="textStyle"/>
        </w:rPr>
        <w:t xml:space="preserve">360° kontinuierliche Drehbewegung</w:t>
      </w:r>
    </w:p>
    <w:p>
      <w:pPr>
        <w:pStyle w:val="p2Style"/>
      </w:pPr>
      <w:r>
        <w:rPr>
          <w:rStyle w:val="textStyle"/>
        </w:rPr>
        <w:t xml:space="preserve">Maximale Geschwindigkeit: 50°/Sek.</w:t>
      </w:r>
    </w:p>
    <w:p>
      <w:pPr>
        <w:pStyle w:val="p2Style"/>
      </w:pPr>
      <w:r>
        <w:rPr>
          <w:rStyle w:val="textStyle"/>
        </w:rPr>
        <w:t xml:space="preserve">Heizung (240VAC)</w:t>
      </w:r>
    </w:p>
    <w:p>
      <w:pPr>
        <w:pStyle w:val="p2Style"/>
      </w:pPr>
      <w:r>
        <w:rPr>
          <w:rStyle w:val="textStyle"/>
        </w:rPr>
        <w:t xml:space="preserve">Sonnenschutzdach</w:t>
      </w:r>
    </w:p>
    <w:p>
      <w:pPr>
        <w:pStyle w:val="p2Style"/>
      </w:pPr>
      <w:r>
        <w:rPr>
          <w:rStyle w:val="textStyle"/>
        </w:rPr>
        <w:t xml:space="preserve">RS-485 und Pelco D Protokoll</w:t>
      </w:r>
    </w:p>
    <w:p>
      <w:pPr>
        <w:pStyle w:val="p2Style"/>
      </w:pPr>
      <w:r>
        <w:rPr>
          <w:rStyle w:val="textStyle"/>
        </w:rPr>
        <w:t xml:space="preserve">Schutzart: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9820010001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PTX200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SA/CB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 Eckhalterung für PTX200 Positioniersysteme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SP/CB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 Mastadapter für PTX200 Positioniersysteme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ST200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 Wandhalter für Positioniersysteme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WTP25 25L11M230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25l, Pumpe 230VAC, Förderhöhe 11m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WTP25 25L11M24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25l, Pumpe 24VAC, Förderhöhe 11m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WTP25 25L5M230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25l, Pumpe 230VAC, Förderhöhe 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WTP25 25L5M24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25l, Pumpe 24VAC, Förderhöhe 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WTP5 5L11M230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5l, Pumpe 230VAC, Förderhöhe 11m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WTP5 5L11M24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5l, Pumpe 24VAC, Förderhöhe 11m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WTP5 5L5M230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5l, Pumpe 230VAC, Förderhöhe 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WTP5 5L5M24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5l, Pumpe 24VAC, Förderhöhe 5m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2026-07-08T22:53:29+00:00</dcterms:created>
  <dcterms:modified xsi:type="dcterms:W3CDTF">2026-07-08T22:53:29+00:00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