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CLK306+TC+ST+RS+MC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Medienkonverter, 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Nutzlänge: 220mm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Eingebauter Medienkonverter (100Base-TX)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RP306/A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Mulitmode, LC-2mm 50/125, Wellenlänge: 1310nm, 2km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Singlemode, LC-2mm 9/125, Wellenlänge: 1310nm, 20km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1310nm / RX: 1550nm.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SFPM04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Sinlgemode, LC TX 9/125, Wellenlänge: TX: 1550nm / RX: 1310nm. 10km Reichweite, 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mit Dauerbetrieb für CRONO CLK306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