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AMGPSU-I48-P480A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52VDC, 480W (9,2 A), industrielles Hutschienennetzteil, -40°C to +70°C, (Einstellbar 48-55 VDC)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+70°C</w:t>
      </w:r>
    </w:p>
    <w:p>
      <w:pPr>
        <w:pStyle w:val="p2Style"/>
      </w:pPr>
      <w:r>
        <w:rPr>
          <w:rStyle w:val="textStyle"/>
        </w:rPr>
        <w:t xml:space="preserve">Spannung einstellbar von 48 bis 55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AMGPSU-I48-P480A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2026-09-29T23:21:43+00:00</dcterms:created>
  <dcterms:modified xsi:type="dcterms:W3CDTF">2026-09-29T23:21:43+00:00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